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2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95"/>
        <w:gridCol w:w="900"/>
        <w:gridCol w:w="270"/>
        <w:gridCol w:w="7200"/>
        <w:gridCol w:w="630"/>
        <w:gridCol w:w="630"/>
        <w:gridCol w:w="1198"/>
      </w:tblGrid>
      <w:tr w:rsidR="005F26F9" w:rsidRPr="001753B4" w:rsidTr="001753B4">
        <w:tc>
          <w:tcPr>
            <w:tcW w:w="11123" w:type="dxa"/>
            <w:gridSpan w:val="7"/>
            <w:vAlign w:val="center"/>
          </w:tcPr>
          <w:p w:rsidR="00533368" w:rsidRDefault="005F26F9" w:rsidP="0053336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>باسمه تعالی</w:t>
            </w:r>
          </w:p>
          <w:p w:rsidR="005F26F9" w:rsidRPr="001753B4" w:rsidRDefault="005F26F9" w:rsidP="001443A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 xml:space="preserve">ب. برنامه های خاص گروه عربی </w:t>
            </w:r>
            <w:r w:rsidR="00533368">
              <w:rPr>
                <w:rFonts w:ascii="Arial" w:hAnsi="Arial" w:cs="Arial" w:hint="cs"/>
                <w:b/>
                <w:bCs/>
                <w:rtl/>
              </w:rPr>
              <w:t>ناح</w:t>
            </w:r>
            <w:r w:rsidR="001443AD">
              <w:rPr>
                <w:rFonts w:ascii="Arial" w:hAnsi="Arial" w:cs="Arial" w:hint="cs"/>
                <w:b/>
                <w:bCs/>
                <w:rtl/>
              </w:rPr>
              <w:t>ی</w:t>
            </w:r>
            <w:r w:rsidR="00533368">
              <w:rPr>
                <w:rFonts w:ascii="Arial" w:hAnsi="Arial" w:cs="Arial" w:hint="cs"/>
                <w:b/>
                <w:bCs/>
                <w:rtl/>
              </w:rPr>
              <w:t>ه دو ری</w:t>
            </w:r>
            <w:r w:rsidRPr="001753B4">
              <w:rPr>
                <w:rFonts w:ascii="Arial" w:hAnsi="Arial" w:cs="Arial"/>
                <w:b/>
                <w:bCs/>
                <w:rtl/>
              </w:rPr>
              <w:t xml:space="preserve"> در سال تحصیلی</w:t>
            </w:r>
            <w:r w:rsidRPr="001753B4">
              <w:rPr>
                <w:rFonts w:ascii="Arial" w:hAnsi="Arial" w:cs="Arial"/>
                <w:b/>
                <w:bCs/>
              </w:rPr>
              <w:t>94</w:t>
            </w:r>
            <w:r w:rsidRPr="001753B4">
              <w:rPr>
                <w:rFonts w:ascii="Arial" w:hAnsi="Arial" w:cs="Arial"/>
                <w:b/>
                <w:bCs/>
                <w:rtl/>
              </w:rPr>
              <w:t>-</w:t>
            </w:r>
            <w:r w:rsidR="001753B4">
              <w:rPr>
                <w:rFonts w:ascii="Arial" w:hAnsi="Arial" w:cs="Arial" w:hint="cs"/>
                <w:b/>
                <w:bCs/>
                <w:rtl/>
              </w:rPr>
              <w:t>93</w:t>
            </w:r>
            <w:r w:rsidRPr="001753B4">
              <w:rPr>
                <w:rFonts w:ascii="Arial" w:hAnsi="Arial" w:cs="Arial"/>
                <w:b/>
                <w:bCs/>
                <w:rtl/>
              </w:rPr>
              <w:t xml:space="preserve"> جهت اجرا</w:t>
            </w:r>
            <w:r w:rsidR="00391B60">
              <w:rPr>
                <w:rFonts w:ascii="Arial" w:hAnsi="Arial" w:cs="Arial" w:hint="cs"/>
                <w:b/>
                <w:bCs/>
                <w:rtl/>
              </w:rPr>
              <w:t>ی</w:t>
            </w:r>
            <w:r w:rsidRPr="001753B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533368">
              <w:rPr>
                <w:rFonts w:ascii="Arial" w:hAnsi="Arial" w:cs="Arial" w:hint="cs"/>
                <w:b/>
                <w:bCs/>
                <w:rtl/>
              </w:rPr>
              <w:t>دبیران</w:t>
            </w:r>
          </w:p>
          <w:p w:rsidR="005F26F9" w:rsidRPr="001753B4" w:rsidRDefault="005F26F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4D8D" w:rsidRPr="001753B4" w:rsidTr="00831B0B">
        <w:trPr>
          <w:cantSplit/>
          <w:trHeight w:val="1134"/>
        </w:trPr>
        <w:tc>
          <w:tcPr>
            <w:tcW w:w="295" w:type="dxa"/>
            <w:textDirection w:val="tbRl"/>
            <w:vAlign w:val="center"/>
          </w:tcPr>
          <w:p w:rsidR="001753B4" w:rsidRPr="001753B4" w:rsidRDefault="001753B4" w:rsidP="001753B4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>ردیف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tbRl"/>
            <w:vAlign w:val="center"/>
          </w:tcPr>
          <w:p w:rsidR="001753B4" w:rsidRPr="001753B4" w:rsidRDefault="00BF1DFC" w:rsidP="00BF1DFC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برنامه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textDirection w:val="tbRl"/>
            <w:vAlign w:val="center"/>
          </w:tcPr>
          <w:p w:rsidR="001753B4" w:rsidRPr="001753B4" w:rsidRDefault="00831B0B" w:rsidP="00831B0B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ردیف</w:t>
            </w:r>
          </w:p>
        </w:tc>
        <w:tc>
          <w:tcPr>
            <w:tcW w:w="7200" w:type="dxa"/>
            <w:vAlign w:val="center"/>
          </w:tcPr>
          <w:p w:rsidR="001753B4" w:rsidRPr="001753B4" w:rsidRDefault="001753B4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>فعالیت</w:t>
            </w:r>
          </w:p>
        </w:tc>
        <w:tc>
          <w:tcPr>
            <w:tcW w:w="630" w:type="dxa"/>
            <w:vAlign w:val="center"/>
          </w:tcPr>
          <w:p w:rsidR="001753B4" w:rsidRPr="001753B4" w:rsidRDefault="001753B4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vAlign w:val="center"/>
          </w:tcPr>
          <w:p w:rsidR="001753B4" w:rsidRPr="001753B4" w:rsidRDefault="001753B4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vAlign w:val="center"/>
          </w:tcPr>
          <w:p w:rsidR="001753B4" w:rsidRDefault="001753B4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>زمان ارسال</w:t>
            </w:r>
          </w:p>
          <w:p w:rsidR="003C0B1A" w:rsidRPr="001753B4" w:rsidRDefault="003C0B1A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به گروه</w:t>
            </w:r>
          </w:p>
        </w:tc>
      </w:tr>
      <w:tr w:rsidR="005E4D8D" w:rsidRPr="001753B4" w:rsidTr="005E4D8D">
        <w:trPr>
          <w:cantSplit/>
          <w:trHeight w:val="936"/>
        </w:trPr>
        <w:tc>
          <w:tcPr>
            <w:tcW w:w="295" w:type="dxa"/>
            <w:vMerge w:val="restart"/>
          </w:tcPr>
          <w:p w:rsidR="00BF1DFC" w:rsidRPr="001753B4" w:rsidRDefault="00BF1DFC" w:rsidP="001753B4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BF1DFC" w:rsidRPr="001753B4" w:rsidRDefault="00BF1DFC" w:rsidP="00BF1DFC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طراحی اموزشی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F1DFC" w:rsidRDefault="00BF1DFC" w:rsidP="00391B6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 xml:space="preserve">طراحی وتدوین  و تالیف یک درس برای کتاب عربی اول متوسطه مرحله ی دوم بر اساس کتاب های جدید التالیف عربی متوسطه اول به صورت  </w:t>
            </w:r>
            <w:r w:rsidRPr="001753B4">
              <w:rPr>
                <w:rFonts w:ascii="Arial" w:hAnsi="Arial" w:cs="Arial"/>
                <w:b/>
                <w:bCs/>
              </w:rPr>
              <w:t>word , pdf</w:t>
            </w:r>
            <w:r w:rsidRPr="001753B4">
              <w:rPr>
                <w:rFonts w:ascii="Arial" w:hAnsi="Arial" w:cs="Arial"/>
                <w:b/>
                <w:bCs/>
                <w:rtl/>
              </w:rPr>
              <w:t xml:space="preserve"> در قالب سی دی ، </w:t>
            </w:r>
          </w:p>
          <w:p w:rsidR="00391B60" w:rsidRDefault="00391B60" w:rsidP="00391B60">
            <w:pPr>
              <w:rPr>
                <w:rFonts w:ascii="Arial" w:hAnsi="Arial" w:cs="Arial"/>
                <w:b/>
                <w:bCs/>
                <w:rtl/>
              </w:rPr>
            </w:pPr>
          </w:p>
          <w:p w:rsidR="00B5382D" w:rsidRPr="001753B4" w:rsidRDefault="00391B60" w:rsidP="00391B6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(   تقدیر از3 برگزیده در منطقه وارسال یک مورد برتر به استان)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F1DFC" w:rsidRPr="001753B4" w:rsidRDefault="00BF1DFC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753B4">
              <w:rPr>
                <w:rFonts w:ascii="Arial" w:hAnsi="Arial" w:cs="Arial"/>
                <w:b/>
                <w:bCs/>
                <w:rtl/>
              </w:rPr>
              <w:t xml:space="preserve">تا تاریخ 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1753B4">
              <w:rPr>
                <w:rFonts w:ascii="Arial" w:hAnsi="Arial" w:cs="Arial"/>
                <w:b/>
                <w:bCs/>
                <w:rtl/>
              </w:rPr>
              <w:t>/12/93</w:t>
            </w:r>
          </w:p>
        </w:tc>
      </w:tr>
      <w:tr w:rsidR="005E4D8D" w:rsidRPr="001753B4" w:rsidTr="005E4D8D">
        <w:trPr>
          <w:cantSplit/>
          <w:trHeight w:val="259"/>
        </w:trPr>
        <w:tc>
          <w:tcPr>
            <w:tcW w:w="295" w:type="dxa"/>
            <w:vMerge/>
            <w:textDirection w:val="tbRl"/>
            <w:vAlign w:val="center"/>
          </w:tcPr>
          <w:p w:rsidR="00BF1DFC" w:rsidRPr="001753B4" w:rsidRDefault="00BF1DFC" w:rsidP="005F26F9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BF1DFC" w:rsidRDefault="000468AF" w:rsidP="006954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تدوین قواعد عربی </w:t>
            </w:r>
            <w:r w:rsidR="00516B09">
              <w:rPr>
                <w:rFonts w:ascii="Arial" w:hAnsi="Arial" w:cs="Arial" w:hint="cs"/>
                <w:b/>
                <w:bCs/>
                <w:rtl/>
              </w:rPr>
              <w:t xml:space="preserve">سوم تجربی وریاضی 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>درس پنجم: تمییز</w:t>
            </w:r>
            <w:r w:rsidR="00516B09">
              <w:rPr>
                <w:rFonts w:ascii="Arial" w:hAnsi="Arial" w:cs="Arial" w:hint="cs"/>
                <w:b/>
                <w:bCs/>
                <w:rtl/>
              </w:rPr>
              <w:t>به شکل نمودار،</w:t>
            </w:r>
            <w:r w:rsidR="00E375B8">
              <w:rPr>
                <w:rFonts w:ascii="Arial" w:hAnsi="Arial" w:cs="Arial" w:hint="cs"/>
                <w:b/>
                <w:bCs/>
                <w:rtl/>
              </w:rPr>
              <w:t>چارت</w:t>
            </w:r>
            <w:r w:rsidR="00516B09">
              <w:rPr>
                <w:rFonts w:ascii="Arial" w:hAnsi="Arial" w:cs="Arial" w:hint="cs"/>
                <w:b/>
                <w:bCs/>
                <w:rtl/>
              </w:rPr>
              <w:t>، ومصور  و.... به صورت پاور پوینت .</w:t>
            </w:r>
            <w:r w:rsidR="00391B60">
              <w:rPr>
                <w:rFonts w:ascii="Arial" w:hAnsi="Arial" w:cs="Arial" w:hint="cs"/>
                <w:b/>
                <w:bCs/>
                <w:rtl/>
              </w:rPr>
              <w:t>( تقدیر از1 برگزیده در منطقه وارسال</w:t>
            </w:r>
            <w:r w:rsidR="00695402">
              <w:rPr>
                <w:rFonts w:ascii="Arial" w:hAnsi="Arial" w:cs="Arial" w:hint="cs"/>
                <w:b/>
                <w:bCs/>
                <w:rtl/>
              </w:rPr>
              <w:t xml:space="preserve"> آن</w:t>
            </w:r>
            <w:r w:rsidR="00391B60">
              <w:rPr>
                <w:rFonts w:ascii="Arial" w:hAnsi="Arial" w:cs="Arial" w:hint="cs"/>
                <w:b/>
                <w:bCs/>
                <w:rtl/>
              </w:rPr>
              <w:t xml:space="preserve">  به استان)</w:t>
            </w:r>
          </w:p>
          <w:p w:rsidR="00B5382D" w:rsidRPr="001753B4" w:rsidRDefault="00B5382D" w:rsidP="00516B0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F1DFC" w:rsidRPr="001753B4" w:rsidRDefault="00BF1DFC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F1DFC" w:rsidRPr="001753B4" w:rsidRDefault="00D773F5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تا تاریخ  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>7</w:t>
            </w:r>
            <w:r>
              <w:rPr>
                <w:rFonts w:ascii="Arial" w:hAnsi="Arial" w:cs="Arial" w:hint="cs"/>
                <w:b/>
                <w:bCs/>
                <w:rtl/>
              </w:rPr>
              <w:t>/10/93</w:t>
            </w:r>
          </w:p>
        </w:tc>
      </w:tr>
      <w:tr w:rsidR="005E4D8D" w:rsidRPr="001753B4" w:rsidTr="005E4D8D">
        <w:trPr>
          <w:cantSplit/>
          <w:trHeight w:val="143"/>
        </w:trPr>
        <w:tc>
          <w:tcPr>
            <w:tcW w:w="295" w:type="dxa"/>
            <w:vMerge w:val="restart"/>
          </w:tcPr>
          <w:p w:rsidR="00BF1DFC" w:rsidRPr="001753B4" w:rsidRDefault="00BF1DFC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BF1DFC" w:rsidRPr="001753B4" w:rsidRDefault="00BF1DFC" w:rsidP="00BF1DFC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خلاقیت ونو اوری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F1DFC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ارائه کارهای خلاق همکاران در منطقه</w:t>
            </w:r>
          </w:p>
          <w:p w:rsidR="00B5382D" w:rsidRPr="001753B4" w:rsidRDefault="00B5382D" w:rsidP="005F26F9">
            <w:pPr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F1DFC" w:rsidRPr="001753B4" w:rsidRDefault="00E24D38" w:rsidP="00E24D3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در طی سال</w:t>
            </w:r>
          </w:p>
        </w:tc>
      </w:tr>
      <w:tr w:rsidR="005E4D8D" w:rsidRPr="001753B4" w:rsidTr="005E4D8D">
        <w:trPr>
          <w:cantSplit/>
          <w:trHeight w:val="221"/>
        </w:trPr>
        <w:tc>
          <w:tcPr>
            <w:tcW w:w="295" w:type="dxa"/>
            <w:vMerge/>
          </w:tcPr>
          <w:p w:rsidR="00BF1DFC" w:rsidRPr="001753B4" w:rsidRDefault="00BF1DFC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E940F0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FC" w:rsidRDefault="000468AF" w:rsidP="006954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ارسال مقالات برگزیده به همراه سی دی جهت چاپ در فصلنامه دبیر خانه کشوری </w:t>
            </w:r>
            <w:r w:rsidR="00516B09">
              <w:rPr>
                <w:rFonts w:ascii="Arial" w:hAnsi="Arial" w:cs="Arial" w:hint="cs"/>
                <w:b/>
                <w:bCs/>
                <w:rtl/>
              </w:rPr>
              <w:t>،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برای نیمسال اول ویک مورد برای نیمسال دوم .</w:t>
            </w:r>
          </w:p>
          <w:p w:rsidR="00B5382D" w:rsidRPr="001753B4" w:rsidRDefault="00B5382D" w:rsidP="00516B0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BF1DFC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FC" w:rsidRPr="001753B4" w:rsidRDefault="00D773F5" w:rsidP="003C0B1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تا تاریخ 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rtl/>
              </w:rPr>
              <w:t>/2/ 94</w:t>
            </w:r>
          </w:p>
        </w:tc>
      </w:tr>
      <w:tr w:rsidR="005E4D8D" w:rsidRPr="001753B4" w:rsidTr="00D773F5">
        <w:trPr>
          <w:cantSplit/>
          <w:trHeight w:val="450"/>
        </w:trPr>
        <w:tc>
          <w:tcPr>
            <w:tcW w:w="295" w:type="dxa"/>
            <w:vMerge/>
          </w:tcPr>
          <w:p w:rsidR="000468AF" w:rsidRPr="001753B4" w:rsidRDefault="000468AF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0468AF" w:rsidRPr="001753B4" w:rsidRDefault="00644FAB" w:rsidP="00E375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آدرس وبلاگ:</w:t>
            </w:r>
            <w:r>
              <w:rPr>
                <w:rFonts w:ascii="Arial" w:hAnsi="Arial" w:cs="Arial"/>
                <w:b/>
                <w:bCs/>
              </w:rPr>
              <w:t>www.arabicgrouprey.loxblog.com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4D8D" w:rsidRPr="001753B4" w:rsidTr="005E4D8D">
        <w:trPr>
          <w:cantSplit/>
          <w:trHeight w:val="363"/>
        </w:trPr>
        <w:tc>
          <w:tcPr>
            <w:tcW w:w="295" w:type="dxa"/>
            <w:vMerge w:val="restart"/>
          </w:tcPr>
          <w:p w:rsidR="000468AF" w:rsidRPr="001753B4" w:rsidRDefault="000468AF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0468AF" w:rsidRPr="001753B4" w:rsidRDefault="000468AF" w:rsidP="000468A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نقد وبررسی محتوای آموزشی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8AF" w:rsidRPr="001753B4" w:rsidRDefault="005E4D8D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0468AF" w:rsidRDefault="005E4D8D" w:rsidP="005E4D8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 xml:space="preserve">            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نقد وبررسی کتاب عربی دوم تجربی وریاضی</w:t>
            </w:r>
            <w:r w:rsidR="003C0B1A">
              <w:rPr>
                <w:rFonts w:ascii="Arial" w:hAnsi="Arial" w:cs="Arial" w:hint="cs"/>
                <w:b/>
                <w:bCs/>
                <w:rtl/>
              </w:rPr>
              <w:t>(پاسخ به فرمهای داده شده)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B5382D" w:rsidRPr="001753B4" w:rsidRDefault="00B5382D" w:rsidP="005E4D8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68AF" w:rsidRPr="001753B4" w:rsidRDefault="000468AF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0468AF" w:rsidRPr="001753B4" w:rsidRDefault="003C0B1A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28/10/93</w:t>
            </w:r>
          </w:p>
        </w:tc>
      </w:tr>
      <w:tr w:rsidR="00516B09" w:rsidRPr="001753B4" w:rsidTr="00B018E1">
        <w:trPr>
          <w:cantSplit/>
          <w:trHeight w:val="797"/>
        </w:trPr>
        <w:tc>
          <w:tcPr>
            <w:tcW w:w="295" w:type="dxa"/>
            <w:vMerge/>
          </w:tcPr>
          <w:p w:rsidR="00516B09" w:rsidRDefault="00516B09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516B09" w:rsidRDefault="00516B09" w:rsidP="000468A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516B09" w:rsidRDefault="00516B09" w:rsidP="0094270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برگزاری </w:t>
            </w:r>
            <w:r w:rsidR="00942705">
              <w:rPr>
                <w:rFonts w:ascii="Arial" w:hAnsi="Arial" w:cs="Arial" w:hint="cs"/>
                <w:b/>
                <w:bCs/>
                <w:rtl/>
              </w:rPr>
              <w:t>ضمن خدمت برای دبیران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باموضوعات : طراحی سوالات استاندارد ومفهومی ،نقد وبررسی کتب درسی ، بررسی علل افت در درس عربی ،  چگونگی طراحی یک درس عربی ، و...دو گرد همایی در طی سال .</w:t>
            </w:r>
          </w:p>
          <w:p w:rsidR="00B5382D" w:rsidRPr="001753B4" w:rsidRDefault="00B5382D" w:rsidP="005E4D8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516B09" w:rsidRPr="001753B4" w:rsidRDefault="00FB1368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اعلام خواهدشد</w:t>
            </w:r>
          </w:p>
        </w:tc>
      </w:tr>
      <w:tr w:rsidR="00516B09" w:rsidRPr="001753B4" w:rsidTr="00516B09">
        <w:trPr>
          <w:cantSplit/>
          <w:trHeight w:val="487"/>
        </w:trPr>
        <w:tc>
          <w:tcPr>
            <w:tcW w:w="295" w:type="dxa"/>
            <w:vMerge w:val="restart"/>
          </w:tcPr>
          <w:p w:rsidR="00516B09" w:rsidRPr="001753B4" w:rsidRDefault="00516B09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4 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516B09" w:rsidRPr="001753B4" w:rsidRDefault="00516B09" w:rsidP="00516B09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بهبود شیوه های ارزشیابی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516B09" w:rsidRDefault="000C10B0" w:rsidP="00516B0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بررسی</w:t>
            </w:r>
            <w:r w:rsidR="000A02C7">
              <w:rPr>
                <w:rFonts w:ascii="Arial" w:hAnsi="Arial" w:cs="Arial" w:hint="cs"/>
                <w:b/>
                <w:bCs/>
                <w:rtl/>
              </w:rPr>
              <w:t xml:space="preserve"> وتحلیل سوالات امتحان نهایی عربی سوم تجربی وریاضی وعربی سوم وچهارم انسانی وچهارم علوم ومعارف اسلامی خرداد 1393  ، نقد وبررسی هر سوال امتحانی به طور جداگانه در قالب </w:t>
            </w:r>
            <w:r w:rsidR="000A02C7">
              <w:rPr>
                <w:rFonts w:ascii="Arial" w:hAnsi="Arial" w:cs="Arial"/>
                <w:b/>
                <w:bCs/>
              </w:rPr>
              <w:t>word , pdf</w:t>
            </w:r>
            <w:r w:rsidR="000A02C7">
              <w:rPr>
                <w:rFonts w:ascii="Arial" w:hAnsi="Arial" w:cs="Arial" w:hint="cs"/>
                <w:b/>
                <w:bCs/>
                <w:rtl/>
              </w:rPr>
              <w:t xml:space="preserve"> باشد</w:t>
            </w:r>
          </w:p>
          <w:p w:rsidR="00B5382D" w:rsidRPr="001753B4" w:rsidRDefault="00B5382D" w:rsidP="00516B09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16B09" w:rsidRPr="001753B4" w:rsidRDefault="00D773F5" w:rsidP="00D773F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 تاریخ 2/9/93</w:t>
            </w:r>
          </w:p>
        </w:tc>
      </w:tr>
      <w:tr w:rsidR="00516B09" w:rsidRPr="001753B4" w:rsidTr="00516B09">
        <w:trPr>
          <w:cantSplit/>
          <w:trHeight w:val="467"/>
        </w:trPr>
        <w:tc>
          <w:tcPr>
            <w:tcW w:w="295" w:type="dxa"/>
            <w:vMerge/>
          </w:tcPr>
          <w:p w:rsidR="00516B09" w:rsidRDefault="00516B09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516B09" w:rsidRDefault="00516B09" w:rsidP="00516B09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0A02C7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Default="000A02C7" w:rsidP="000A02C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بانک سوالات مفهومی واستاندارد به صورت درس به درس برای کتاب عربی پایه ی سوم تجربی و ریاضی ، سوالات بر اساس تغییرات جدید کتاب درسی وبارم بندی دفتر تالیف  ( 13 نمره درک وفهم ، ترجمه ، تعریب ، واژه شناسی و7 نمره قواعد ) طراحی شود .</w:t>
            </w:r>
            <w:r w:rsidR="00391B60">
              <w:rPr>
                <w:rFonts w:ascii="Arial" w:hAnsi="Arial" w:cs="Arial" w:hint="cs"/>
                <w:b/>
                <w:bCs/>
                <w:rtl/>
              </w:rPr>
              <w:t>(درس ششم:استثناء)لطفا تیتر سوالات عربی باشد.</w:t>
            </w:r>
            <w:r w:rsidR="00FB1368">
              <w:rPr>
                <w:rFonts w:ascii="Arial" w:hAnsi="Arial" w:cs="Arial" w:hint="cs"/>
                <w:b/>
                <w:bCs/>
                <w:rtl/>
              </w:rPr>
              <w:t xml:space="preserve">(در قالب </w:t>
            </w:r>
            <w:r w:rsidR="00FB1368">
              <w:rPr>
                <w:rFonts w:ascii="Arial" w:hAnsi="Arial" w:cs="Arial"/>
                <w:b/>
                <w:bCs/>
              </w:rPr>
              <w:t>word</w:t>
            </w:r>
            <w:r w:rsidR="00FB1368">
              <w:rPr>
                <w:rFonts w:ascii="Arial" w:hAnsi="Arial" w:cs="Arial" w:hint="cs"/>
                <w:b/>
                <w:bCs/>
                <w:rtl/>
              </w:rPr>
              <w:t>و</w:t>
            </w:r>
            <w:r w:rsidR="00FB1368">
              <w:rPr>
                <w:rFonts w:ascii="Arial" w:hAnsi="Arial" w:cs="Arial"/>
                <w:b/>
                <w:bCs/>
              </w:rPr>
              <w:t>pdf</w:t>
            </w:r>
            <w:r w:rsidR="00FB1368">
              <w:rPr>
                <w:rFonts w:ascii="Arial" w:hAnsi="Arial" w:cs="Arial" w:hint="cs"/>
                <w:b/>
                <w:bCs/>
                <w:rtl/>
              </w:rPr>
              <w:t>)</w:t>
            </w:r>
          </w:p>
          <w:p w:rsidR="0062394D" w:rsidRDefault="0062394D" w:rsidP="000A02C7">
            <w:pPr>
              <w:rPr>
                <w:rFonts w:ascii="Arial" w:hAnsi="Arial" w:cs="Arial"/>
                <w:b/>
                <w:bCs/>
                <w:rtl/>
              </w:rPr>
            </w:pPr>
          </w:p>
          <w:p w:rsidR="00B5382D" w:rsidRPr="001753B4" w:rsidRDefault="00B5382D" w:rsidP="000A02C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D773F5" w:rsidP="009C3AB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تا تاریخ </w:t>
            </w:r>
            <w:r w:rsidR="009C3ABD">
              <w:rPr>
                <w:rFonts w:ascii="Arial" w:hAnsi="Arial" w:cs="Arial" w:hint="cs"/>
                <w:b/>
                <w:bCs/>
                <w:rtl/>
              </w:rPr>
              <w:t>19</w:t>
            </w:r>
            <w:r>
              <w:rPr>
                <w:rFonts w:ascii="Arial" w:hAnsi="Arial" w:cs="Arial" w:hint="cs"/>
                <w:b/>
                <w:bCs/>
                <w:rtl/>
              </w:rPr>
              <w:t>/1</w:t>
            </w:r>
            <w:r w:rsidR="009C3ABD">
              <w:rPr>
                <w:rFonts w:ascii="Arial" w:hAnsi="Arial" w:cs="Arial" w:hint="cs"/>
                <w:b/>
                <w:bCs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rtl/>
              </w:rPr>
              <w:t>/93</w:t>
            </w:r>
          </w:p>
        </w:tc>
      </w:tr>
      <w:tr w:rsidR="00516B09" w:rsidRPr="001753B4" w:rsidTr="00B5382D">
        <w:trPr>
          <w:cantSplit/>
          <w:trHeight w:val="657"/>
        </w:trPr>
        <w:tc>
          <w:tcPr>
            <w:tcW w:w="295" w:type="dxa"/>
            <w:vMerge/>
          </w:tcPr>
          <w:p w:rsidR="00516B09" w:rsidRDefault="00516B09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516B09" w:rsidRDefault="00516B09" w:rsidP="00516B09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0A02C7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Default="00B5382D" w:rsidP="000A02C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مسابقه علمی دبیران از طرف اداره کل به صورت آنلاین ، تاریخ برگزاری : هفته اول اردیبهشت .</w:t>
            </w:r>
          </w:p>
          <w:p w:rsidR="00C11F98" w:rsidRPr="001753B4" w:rsidRDefault="00FB1368" w:rsidP="000A02C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موضوع مسابقه</w:t>
            </w:r>
            <w:r w:rsidR="00C11F98">
              <w:rPr>
                <w:rFonts w:ascii="Arial" w:hAnsi="Arial" w:cs="Arial" w:hint="cs"/>
                <w:b/>
                <w:bCs/>
                <w:rtl/>
              </w:rPr>
              <w:t xml:space="preserve">(بحث بدیع از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کتاب </w:t>
            </w:r>
            <w:r w:rsidR="00C11F98">
              <w:rPr>
                <w:rFonts w:ascii="Arial" w:hAnsi="Arial" w:cs="Arial" w:hint="cs"/>
                <w:b/>
                <w:bCs/>
                <w:rtl/>
              </w:rPr>
              <w:t>جواهر البلاغه)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16B09" w:rsidRPr="001753B4" w:rsidTr="00516B09">
        <w:trPr>
          <w:cantSplit/>
          <w:trHeight w:val="870"/>
        </w:trPr>
        <w:tc>
          <w:tcPr>
            <w:tcW w:w="295" w:type="dxa"/>
            <w:vMerge/>
          </w:tcPr>
          <w:p w:rsidR="00516B09" w:rsidRDefault="00516B09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516B09" w:rsidRDefault="00516B09" w:rsidP="00516B09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B09" w:rsidRPr="001753B4" w:rsidRDefault="00B5382D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4 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62394D" w:rsidRDefault="00B5382D" w:rsidP="00C11F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المپیاد عربی دانش اموزی سال دوم متوسطه ( انسانی ،تجربی وریاضی ) مرحله منطقه ای </w:t>
            </w:r>
          </w:p>
          <w:p w:rsidR="0062394D" w:rsidRDefault="0062394D" w:rsidP="00B5382D">
            <w:pPr>
              <w:rPr>
                <w:rFonts w:ascii="Arial" w:hAnsi="Arial" w:cs="Arial"/>
                <w:b/>
                <w:bCs/>
              </w:rPr>
            </w:pPr>
          </w:p>
          <w:p w:rsidR="00516B09" w:rsidRPr="001753B4" w:rsidRDefault="00B5382D" w:rsidP="00C11F9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تاریخ </w:t>
            </w:r>
            <w:r w:rsidR="00C11F98">
              <w:rPr>
                <w:rFonts w:ascii="Arial" w:hAnsi="Arial" w:cs="Arial" w:hint="cs"/>
                <w:b/>
                <w:bCs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/11/93</w:t>
            </w:r>
            <w:r w:rsidR="00C11F98">
              <w:rPr>
                <w:rFonts w:ascii="Arial" w:hAnsi="Arial" w:cs="Arial" w:hint="cs"/>
                <w:b/>
                <w:bCs/>
                <w:rtl/>
              </w:rPr>
              <w:t>(تجربی,ریاضی تادرس 5وانسانی تا درس8)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ومرحله استانی هفته اخر فروردین  ماه 94 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16B09" w:rsidRPr="001753B4" w:rsidRDefault="00516B09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516B09" w:rsidRPr="001753B4" w:rsidRDefault="00C11F98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در هررشته یک فرد برترتا14/10/93</w:t>
            </w:r>
          </w:p>
        </w:tc>
      </w:tr>
      <w:tr w:rsidR="00B5382D" w:rsidRPr="001753B4" w:rsidTr="00B5382D">
        <w:trPr>
          <w:cantSplit/>
          <w:trHeight w:val="747"/>
        </w:trPr>
        <w:tc>
          <w:tcPr>
            <w:tcW w:w="295" w:type="dxa"/>
            <w:tcBorders>
              <w:bottom w:val="single" w:sz="18" w:space="0" w:color="000000" w:themeColor="text1"/>
            </w:tcBorders>
          </w:tcPr>
          <w:p w:rsidR="00B5382D" w:rsidRPr="001753B4" w:rsidRDefault="00B5382D" w:rsidP="001753B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000" w:type="dxa"/>
            <w:gridSpan w:val="4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5382D" w:rsidRPr="001753B4" w:rsidRDefault="00391B60" w:rsidP="00E24D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با تشکر از همکاری دبیران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B5382D" w:rsidRPr="001753B4" w:rsidRDefault="00B5382D" w:rsidP="005F26F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8" w:type="dxa"/>
            <w:tcBorders>
              <w:bottom w:val="single" w:sz="18" w:space="0" w:color="000000" w:themeColor="text1"/>
            </w:tcBorders>
            <w:vAlign w:val="center"/>
          </w:tcPr>
          <w:p w:rsidR="00B5382D" w:rsidRPr="001753B4" w:rsidRDefault="00B5382D" w:rsidP="003C0B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738E8" w:rsidRPr="005F26F9" w:rsidRDefault="00D738E8" w:rsidP="005F26F9"/>
    <w:sectPr w:rsidR="00D738E8" w:rsidRPr="005F26F9" w:rsidSect="005F26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F26F9"/>
    <w:rsid w:val="00030AB6"/>
    <w:rsid w:val="00036CBB"/>
    <w:rsid w:val="000468AF"/>
    <w:rsid w:val="00070FDD"/>
    <w:rsid w:val="000A02C7"/>
    <w:rsid w:val="000C10B0"/>
    <w:rsid w:val="001443AD"/>
    <w:rsid w:val="001753B4"/>
    <w:rsid w:val="00391B60"/>
    <w:rsid w:val="003C0B1A"/>
    <w:rsid w:val="003E52C7"/>
    <w:rsid w:val="004D0ED3"/>
    <w:rsid w:val="00516B09"/>
    <w:rsid w:val="00533368"/>
    <w:rsid w:val="005E4D8D"/>
    <w:rsid w:val="005F26F9"/>
    <w:rsid w:val="0062394D"/>
    <w:rsid w:val="00644FAB"/>
    <w:rsid w:val="00695402"/>
    <w:rsid w:val="00831B0B"/>
    <w:rsid w:val="00942705"/>
    <w:rsid w:val="009C3ABD"/>
    <w:rsid w:val="00B2723C"/>
    <w:rsid w:val="00B5382D"/>
    <w:rsid w:val="00BF1DFC"/>
    <w:rsid w:val="00C11F98"/>
    <w:rsid w:val="00C82ACA"/>
    <w:rsid w:val="00D731EE"/>
    <w:rsid w:val="00D738E8"/>
    <w:rsid w:val="00D773F5"/>
    <w:rsid w:val="00DB42FF"/>
    <w:rsid w:val="00E24D38"/>
    <w:rsid w:val="00E375B8"/>
    <w:rsid w:val="00E940F0"/>
    <w:rsid w:val="00FB1368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F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F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F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F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1E41-1B75-4FF1-8BE3-9A3CC2FE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11347</cp:lastModifiedBy>
  <cp:revision>16</cp:revision>
  <dcterms:created xsi:type="dcterms:W3CDTF">2014-11-29T09:12:00Z</dcterms:created>
  <dcterms:modified xsi:type="dcterms:W3CDTF">2014-12-09T14:16:00Z</dcterms:modified>
</cp:coreProperties>
</file>